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CA" w:rsidRPr="006526F9" w:rsidRDefault="00B20FCA" w:rsidP="00B20FCA">
      <w:pPr>
        <w:pStyle w:val="a3"/>
        <w:spacing w:before="63"/>
        <w:ind w:left="0"/>
        <w:rPr>
          <w:u w:val="single"/>
        </w:rPr>
      </w:pPr>
      <w:r w:rsidRPr="006526F9">
        <w:rPr>
          <w:u w:val="single"/>
        </w:rPr>
        <w:t>ОСВІТНЬО-ПРОФЕСІЙНА</w:t>
      </w:r>
      <w:r w:rsidRPr="006526F9">
        <w:rPr>
          <w:spacing w:val="-7"/>
          <w:u w:val="single"/>
        </w:rPr>
        <w:t xml:space="preserve"> </w:t>
      </w:r>
      <w:r w:rsidRPr="006526F9">
        <w:rPr>
          <w:spacing w:val="-2"/>
          <w:u w:val="single"/>
        </w:rPr>
        <w:t>ПРОГРАМА</w:t>
      </w:r>
    </w:p>
    <w:p w:rsidR="00B20FCA" w:rsidRDefault="00B20FCA" w:rsidP="00B20FCA">
      <w:pPr>
        <w:pStyle w:val="a3"/>
        <w:ind w:left="0"/>
        <w:rPr>
          <w:spacing w:val="-2"/>
          <w:u w:val="single"/>
        </w:rPr>
      </w:pPr>
      <w:r w:rsidRPr="006526F9">
        <w:rPr>
          <w:u w:val="single"/>
        </w:rPr>
        <w:t xml:space="preserve">«ЛІСОВЕ </w:t>
      </w:r>
      <w:r w:rsidRPr="006526F9">
        <w:rPr>
          <w:spacing w:val="-2"/>
          <w:u w:val="single"/>
        </w:rPr>
        <w:t>ГОСПОДАРСТВО»</w:t>
      </w:r>
    </w:p>
    <w:p w:rsidR="00510CE3" w:rsidRDefault="00510CE3" w:rsidP="00B20FCA">
      <w:pPr>
        <w:pStyle w:val="a3"/>
        <w:ind w:left="0"/>
        <w:rPr>
          <w:color w:val="538135" w:themeColor="accent6" w:themeShade="BF"/>
          <w:spacing w:val="-2"/>
          <w:u w:val="single"/>
        </w:rPr>
      </w:pPr>
    </w:p>
    <w:p w:rsidR="006D4F30" w:rsidRPr="006526F9" w:rsidRDefault="006D4F30" w:rsidP="00B20FCA">
      <w:pPr>
        <w:pStyle w:val="a3"/>
        <w:ind w:left="0"/>
        <w:rPr>
          <w:u w:val="single"/>
        </w:rPr>
      </w:pPr>
      <w:bookmarkStart w:id="0" w:name="_GoBack"/>
      <w:bookmarkEnd w:id="0"/>
      <w:r w:rsidRPr="00510CE3">
        <w:rPr>
          <w:color w:val="538135" w:themeColor="accent6" w:themeShade="BF"/>
          <w:spacing w:val="-2"/>
          <w:u w:val="single"/>
        </w:rPr>
        <w:t>Денна форма</w:t>
      </w:r>
    </w:p>
    <w:p w:rsidR="00B20FCA" w:rsidRPr="00B20FCA" w:rsidRDefault="00B20FCA" w:rsidP="00B20FCA">
      <w:pPr>
        <w:spacing w:before="252" w:after="7"/>
        <w:jc w:val="center"/>
        <w:rPr>
          <w:b/>
          <w:color w:val="385623" w:themeColor="accent6" w:themeShade="80"/>
          <w:sz w:val="36"/>
          <w:szCs w:val="36"/>
        </w:rPr>
      </w:pPr>
      <w:r w:rsidRPr="00B20FCA">
        <w:rPr>
          <w:b/>
          <w:color w:val="385623" w:themeColor="accent6" w:themeShade="80"/>
          <w:sz w:val="36"/>
          <w:szCs w:val="36"/>
        </w:rPr>
        <w:t xml:space="preserve">2026-2027 </w:t>
      </w:r>
      <w:r w:rsidRPr="00B20FCA">
        <w:rPr>
          <w:b/>
          <w:color w:val="385623" w:themeColor="accent6" w:themeShade="80"/>
          <w:spacing w:val="-4"/>
          <w:sz w:val="36"/>
          <w:szCs w:val="36"/>
        </w:rPr>
        <w:t>н.р.</w:t>
      </w:r>
    </w:p>
    <w:tbl>
      <w:tblPr>
        <w:tblStyle w:val="TableNormal"/>
        <w:tblW w:w="1062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524"/>
        <w:gridCol w:w="2410"/>
        <w:gridCol w:w="1417"/>
        <w:gridCol w:w="992"/>
        <w:gridCol w:w="1555"/>
      </w:tblGrid>
      <w:tr w:rsidR="00B20FCA" w:rsidRPr="00B20FCA" w:rsidTr="00B20FCA">
        <w:trPr>
          <w:cantSplit/>
          <w:trHeight w:val="1275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ind w:left="107" w:right="83" w:firstLine="64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 xml:space="preserve">№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4"/>
              <w:rPr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ind w:left="117" w:right="194"/>
              <w:jc w:val="center"/>
              <w:rPr>
                <w:b/>
                <w:spacing w:val="-14"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Компоненти</w:t>
            </w:r>
            <w:r w:rsidRPr="00B20FCA">
              <w:rPr>
                <w:b/>
                <w:spacing w:val="-14"/>
                <w:sz w:val="28"/>
                <w:szCs w:val="28"/>
                <w:lang w:val="uk-UA"/>
              </w:rPr>
              <w:t xml:space="preserve"> </w:t>
            </w:r>
          </w:p>
          <w:p w:rsidR="00B20FCA" w:rsidRPr="00B20FCA" w:rsidRDefault="00B20FCA" w:rsidP="00735002">
            <w:pPr>
              <w:pStyle w:val="TableParagraph"/>
              <w:ind w:left="117" w:right="194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 xml:space="preserve">освітньо-професійної 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spacing w:before="49"/>
              <w:rPr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ind w:left="54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spacing w:before="44"/>
              <w:jc w:val="center"/>
              <w:rPr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spacing w:line="247" w:lineRule="auto"/>
              <w:ind w:left="3" w:hanging="4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99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extDirection w:val="btLr"/>
          </w:tcPr>
          <w:p w:rsidR="00B20FCA" w:rsidRPr="00B20FCA" w:rsidRDefault="00B20FCA" w:rsidP="00735002">
            <w:pPr>
              <w:pStyle w:val="TableParagraph"/>
              <w:spacing w:before="99" w:line="247" w:lineRule="auto"/>
              <w:ind w:left="157" w:right="113" w:firstLine="60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Семестр вивчення</w:t>
            </w:r>
          </w:p>
        </w:tc>
        <w:tc>
          <w:tcPr>
            <w:tcW w:w="155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B20FCA">
            <w:pPr>
              <w:pStyle w:val="TableParagraph"/>
              <w:spacing w:before="5"/>
              <w:ind w:right="-12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Кількість дисциплін,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які 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потрібно</w:t>
            </w:r>
          </w:p>
          <w:p w:rsidR="00B20FCA" w:rsidRPr="00B20FCA" w:rsidRDefault="00B20FCA" w:rsidP="00735002">
            <w:pPr>
              <w:pStyle w:val="TableParagraph"/>
              <w:spacing w:line="238" w:lineRule="exact"/>
              <w:ind w:left="72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вибрати</w:t>
            </w:r>
          </w:p>
        </w:tc>
      </w:tr>
      <w:tr w:rsidR="00B20FCA" w:rsidRPr="00B20FCA" w:rsidTr="00B20FCA">
        <w:trPr>
          <w:trHeight w:val="276"/>
        </w:trPr>
        <w:tc>
          <w:tcPr>
            <w:tcW w:w="1062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bottom"/>
          </w:tcPr>
          <w:p w:rsidR="00B20FCA" w:rsidRDefault="00B20FCA" w:rsidP="00B20FCA">
            <w:pPr>
              <w:pStyle w:val="TableParagraph"/>
              <w:spacing w:line="257" w:lineRule="exact"/>
              <w:ind w:left="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0FCA" w:rsidRDefault="00B20FCA" w:rsidP="00B20FCA">
            <w:pPr>
              <w:pStyle w:val="TableParagraph"/>
              <w:spacing w:line="257" w:lineRule="exact"/>
              <w:ind w:left="7"/>
              <w:jc w:val="center"/>
              <w:rPr>
                <w:b/>
                <w:spacing w:val="-4"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Вибір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z w:val="28"/>
                <w:szCs w:val="28"/>
                <w:lang w:val="uk-UA"/>
              </w:rPr>
              <w:t>дисциплін, які будуть вивчатися на 3</w:t>
            </w:r>
            <w:r w:rsidRPr="00B20FCA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>курсі (для всіх баз вступу)</w:t>
            </w:r>
          </w:p>
          <w:p w:rsidR="00B20FCA" w:rsidRPr="00B20FCA" w:rsidRDefault="00B20FCA" w:rsidP="00B20FCA">
            <w:pPr>
              <w:pStyle w:val="TableParagraph"/>
              <w:spacing w:line="257" w:lineRule="exact"/>
              <w:ind w:left="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20FCA" w:rsidRPr="00B20FCA" w:rsidTr="006526F9">
        <w:trPr>
          <w:trHeight w:val="144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spacing w:line="259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ind w:left="14" w:right="10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>Озеленення</w:t>
            </w:r>
            <w:r w:rsidRPr="000E0A9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населених</w:t>
            </w:r>
            <w:r w:rsidRPr="000E0A9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pacing w:val="-2"/>
                <w:sz w:val="28"/>
                <w:szCs w:val="28"/>
                <w:lang w:val="uk-UA"/>
              </w:rPr>
              <w:t>місць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ind w:left="12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Матющенко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>А. М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B20FCA" w:rsidRPr="00B20FCA" w:rsidRDefault="00B20FCA" w:rsidP="00735002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24" w:space="0" w:color="00B050"/>
              <w:left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ind w:left="3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5"/>
                <w:sz w:val="28"/>
                <w:szCs w:val="28"/>
                <w:lang w:val="uk-UA"/>
              </w:rPr>
              <w:t>V</w:t>
            </w:r>
          </w:p>
        </w:tc>
        <w:tc>
          <w:tcPr>
            <w:tcW w:w="1555" w:type="dxa"/>
            <w:vMerge w:val="restart"/>
            <w:tcBorders>
              <w:top w:val="single" w:sz="24" w:space="0" w:color="00B050"/>
              <w:left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ind w:hanging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Обрати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</w:tr>
      <w:tr w:rsidR="00B20FCA" w:rsidRPr="00B20FCA" w:rsidTr="006526F9">
        <w:trPr>
          <w:trHeight w:val="604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B20FCA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130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 xml:space="preserve">Екологія </w:t>
            </w:r>
            <w:r w:rsidRPr="000E0A9B">
              <w:rPr>
                <w:spacing w:val="-4"/>
                <w:sz w:val="28"/>
                <w:szCs w:val="28"/>
                <w:lang w:val="uk-UA"/>
              </w:rPr>
              <w:t>лісу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line="270" w:lineRule="exact"/>
              <w:ind w:left="136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Вечірко</w:t>
            </w:r>
            <w:r w:rsidRPr="00B20FCA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О. П.</w:t>
            </w:r>
          </w:p>
          <w:p w:rsidR="00B20FCA" w:rsidRPr="00B20FCA" w:rsidRDefault="00B20FCA" w:rsidP="00735002">
            <w:pPr>
              <w:pStyle w:val="TableParagraph"/>
              <w:spacing w:line="264" w:lineRule="exact"/>
              <w:ind w:left="136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Лахно</w:t>
            </w:r>
            <w:r w:rsidRPr="00B20FCA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</w:tr>
      <w:tr w:rsidR="00B20FCA" w:rsidRPr="00B20FCA" w:rsidTr="006526F9">
        <w:trPr>
          <w:trHeight w:val="635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spacing w:line="273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32"/>
              <w:ind w:left="259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>Ландшафтвознавство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та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 xml:space="preserve">географія </w:t>
            </w:r>
            <w:r w:rsidRPr="000E0A9B">
              <w:rPr>
                <w:spacing w:val="-2"/>
                <w:sz w:val="28"/>
                <w:szCs w:val="28"/>
                <w:lang w:val="uk-UA"/>
              </w:rPr>
              <w:t>лісів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171"/>
              <w:ind w:left="12" w:right="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Марченко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B20FCA" w:rsidRPr="00B20FCA" w:rsidRDefault="00B20FCA" w:rsidP="00735002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</w:tr>
      <w:tr w:rsidR="00B20FCA" w:rsidRPr="00B20FCA" w:rsidTr="006526F9">
        <w:trPr>
          <w:trHeight w:val="366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spacing w:line="273" w:lineRule="exact"/>
              <w:ind w:left="26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37"/>
              <w:ind w:left="14" w:right="8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>Охорона довкілля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37"/>
              <w:ind w:left="12" w:right="3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Марченко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</w:tr>
      <w:tr w:rsidR="00B20FCA" w:rsidRPr="00B20FCA" w:rsidTr="00B20FCA">
        <w:trPr>
          <w:trHeight w:val="275"/>
        </w:trPr>
        <w:tc>
          <w:tcPr>
            <w:tcW w:w="1062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Default="00B20FCA" w:rsidP="00735002">
            <w:pPr>
              <w:pStyle w:val="TableParagraph"/>
              <w:spacing w:line="255" w:lineRule="exact"/>
              <w:ind w:left="12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0FCA" w:rsidRDefault="00B20FCA" w:rsidP="00735002">
            <w:pPr>
              <w:pStyle w:val="TableParagraph"/>
              <w:spacing w:line="255" w:lineRule="exact"/>
              <w:ind w:left="12"/>
              <w:jc w:val="center"/>
              <w:rPr>
                <w:b/>
                <w:spacing w:val="-4"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Вибір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z w:val="28"/>
                <w:szCs w:val="28"/>
                <w:lang w:val="uk-UA"/>
              </w:rPr>
              <w:t>дисциплін, які будуть вивчатися на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z w:val="28"/>
                <w:szCs w:val="28"/>
                <w:lang w:val="uk-UA"/>
              </w:rPr>
              <w:t>4</w:t>
            </w:r>
            <w:r w:rsidRPr="00B20FCA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>курсі (для всіх баз вступу)</w:t>
            </w:r>
          </w:p>
          <w:p w:rsidR="00B20FCA" w:rsidRPr="00B20FCA" w:rsidRDefault="00B20FCA" w:rsidP="00735002">
            <w:pPr>
              <w:pStyle w:val="TableParagraph"/>
              <w:spacing w:line="255" w:lineRule="exact"/>
              <w:ind w:left="12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20FCA" w:rsidRPr="00B20FCA" w:rsidTr="00B20FCA">
        <w:trPr>
          <w:trHeight w:val="263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spacing w:line="275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ind w:right="194" w:hanging="25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>Топографія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з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 xml:space="preserve">основами </w:t>
            </w:r>
            <w:r w:rsidRPr="000E0A9B">
              <w:rPr>
                <w:spacing w:val="-2"/>
                <w:sz w:val="28"/>
                <w:szCs w:val="28"/>
                <w:lang w:val="uk-UA"/>
              </w:rPr>
              <w:t>картографування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B20FCA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Бернацька</w:t>
            </w:r>
            <w:r w:rsidRPr="00B20FCA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Л. А.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130"/>
              <w:ind w:left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ind w:left="3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5"/>
                <w:sz w:val="28"/>
                <w:szCs w:val="28"/>
                <w:lang w:val="uk-UA"/>
              </w:rPr>
              <w:t>VІІ</w:t>
            </w:r>
          </w:p>
        </w:tc>
        <w:tc>
          <w:tcPr>
            <w:tcW w:w="1555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Обрати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</w:tr>
      <w:tr w:rsidR="00B20FCA" w:rsidRPr="00B20FCA" w:rsidTr="00B20FCA">
        <w:trPr>
          <w:trHeight w:val="555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B20FCA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>Будівництво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та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експлуатація лісових доріг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B20FCA">
            <w:pPr>
              <w:pStyle w:val="TableParagraph"/>
              <w:ind w:left="136" w:hanging="10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Лахно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С. В.</w:t>
            </w:r>
          </w:p>
          <w:p w:rsidR="00B20FCA" w:rsidRPr="00B20FCA" w:rsidRDefault="00B20FCA" w:rsidP="00B20FCA">
            <w:pPr>
              <w:pStyle w:val="TableParagraph"/>
              <w:ind w:left="136" w:hanging="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1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</w:tr>
      <w:tr w:rsidR="00B20FCA" w:rsidRPr="00B20FCA" w:rsidTr="00B20FCA">
        <w:trPr>
          <w:trHeight w:val="577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142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>Транспорт</w:t>
            </w:r>
            <w:r w:rsidRPr="000E0A9B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pacing w:val="-4"/>
                <w:sz w:val="28"/>
                <w:szCs w:val="28"/>
                <w:lang w:val="uk-UA"/>
              </w:rPr>
              <w:t>лісу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ind w:left="136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 xml:space="preserve">Лахно С. В. </w:t>
            </w:r>
          </w:p>
          <w:p w:rsidR="00B20FCA" w:rsidRPr="00B20FCA" w:rsidRDefault="00B20FCA" w:rsidP="00735002">
            <w:pPr>
              <w:pStyle w:val="TableParagraph"/>
              <w:ind w:left="136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Плашенко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142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</w:tr>
      <w:tr w:rsidR="00B20FCA" w:rsidRPr="00B20FCA" w:rsidTr="00B20FCA">
        <w:trPr>
          <w:trHeight w:val="828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spacing w:line="273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0E0A9B" w:rsidRDefault="00B20FCA" w:rsidP="00735002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>Екологічна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стандартизація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та сертифікація в лісовому</w:t>
            </w:r>
          </w:p>
          <w:p w:rsidR="00B20FCA" w:rsidRPr="00B20FCA" w:rsidRDefault="00B20FCA" w:rsidP="00735002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pacing w:val="-2"/>
                <w:sz w:val="28"/>
                <w:szCs w:val="28"/>
                <w:lang w:val="uk-UA"/>
              </w:rPr>
              <w:t>господарстві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129"/>
              <w:ind w:left="136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Кусік</w:t>
            </w:r>
            <w:r w:rsidRPr="00B20FCA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С.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268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ind w:left="3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5"/>
                <w:sz w:val="28"/>
                <w:szCs w:val="28"/>
                <w:lang w:val="uk-UA"/>
              </w:rPr>
              <w:t>VІІІ</w:t>
            </w:r>
          </w:p>
        </w:tc>
        <w:tc>
          <w:tcPr>
            <w:tcW w:w="1555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spacing w:before="227"/>
              <w:rPr>
                <w:b/>
                <w:sz w:val="28"/>
                <w:szCs w:val="28"/>
                <w:lang w:val="uk-UA"/>
              </w:rPr>
            </w:pPr>
          </w:p>
          <w:p w:rsidR="00B20FCA" w:rsidRPr="00B20FCA" w:rsidRDefault="00B20FCA" w:rsidP="00735002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Обрати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</w:tr>
      <w:tr w:rsidR="00B20FCA" w:rsidRPr="00B20FCA" w:rsidTr="00B20FCA">
        <w:trPr>
          <w:trHeight w:val="719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75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>Основи зовнішньоекономічних відносин</w:t>
            </w:r>
            <w:r w:rsidRPr="000E0A9B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у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лісовому</w:t>
            </w:r>
            <w:r w:rsidRPr="000E0A9B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0E0A9B">
              <w:rPr>
                <w:sz w:val="28"/>
                <w:szCs w:val="28"/>
                <w:lang w:val="uk-UA"/>
              </w:rPr>
              <w:t>господарстві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B20FCA" w:rsidRPr="00B20FCA" w:rsidRDefault="00B20FCA" w:rsidP="00B20FCA">
            <w:pPr>
              <w:pStyle w:val="TableParagraph"/>
              <w:spacing w:before="75"/>
              <w:ind w:left="136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Вербицька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Т. Є.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B20FCA" w:rsidRPr="00B20FCA" w:rsidRDefault="00B20FCA" w:rsidP="00B20FCA">
            <w:pPr>
              <w:pStyle w:val="TableParagraph"/>
              <w:spacing w:before="212"/>
              <w:ind w:left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</w:tr>
      <w:tr w:rsidR="00B20FCA" w:rsidRPr="00B20FCA" w:rsidTr="00B20FCA">
        <w:trPr>
          <w:trHeight w:val="551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735002">
            <w:pPr>
              <w:pStyle w:val="TableParagraph"/>
              <w:spacing w:line="272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B20FCA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0E0A9B">
              <w:rPr>
                <w:sz w:val="28"/>
                <w:szCs w:val="28"/>
                <w:lang w:val="uk-UA"/>
              </w:rPr>
              <w:t>Лісове підприємництво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B20FCA" w:rsidRPr="00B20FCA" w:rsidRDefault="00B20FCA" w:rsidP="00B20FCA">
            <w:pPr>
              <w:pStyle w:val="TableParagraph"/>
              <w:spacing w:line="268" w:lineRule="exact"/>
              <w:ind w:left="90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Михайленко В.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pStyle w:val="TableParagraph"/>
              <w:spacing w:before="130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B20FCA" w:rsidRPr="00B20FCA" w:rsidRDefault="00B20FCA" w:rsidP="0073500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20FCA" w:rsidRPr="00516BA3" w:rsidRDefault="00B20FCA" w:rsidP="00B20FCA"/>
    <w:p w:rsidR="006D4F30" w:rsidRDefault="006D4F30">
      <w:pPr>
        <w:widowControl/>
        <w:autoSpaceDE/>
        <w:autoSpaceDN/>
        <w:spacing w:after="160" w:line="259" w:lineRule="auto"/>
      </w:pPr>
      <w:r>
        <w:br w:type="page"/>
      </w:r>
    </w:p>
    <w:p w:rsidR="006D4F30" w:rsidRPr="006526F9" w:rsidRDefault="006D4F30" w:rsidP="006D4F30">
      <w:pPr>
        <w:pStyle w:val="a3"/>
        <w:spacing w:before="63"/>
        <w:ind w:left="0"/>
        <w:rPr>
          <w:u w:val="single"/>
        </w:rPr>
      </w:pPr>
      <w:r w:rsidRPr="006526F9">
        <w:rPr>
          <w:u w:val="single"/>
        </w:rPr>
        <w:lastRenderedPageBreak/>
        <w:t>ОСВІТНЬО-ПРОФЕСІЙНА</w:t>
      </w:r>
      <w:r w:rsidRPr="006526F9">
        <w:rPr>
          <w:spacing w:val="-7"/>
          <w:u w:val="single"/>
        </w:rPr>
        <w:t xml:space="preserve"> </w:t>
      </w:r>
      <w:r w:rsidRPr="006526F9">
        <w:rPr>
          <w:spacing w:val="-2"/>
          <w:u w:val="single"/>
        </w:rPr>
        <w:t>ПРОГРАМА</w:t>
      </w:r>
    </w:p>
    <w:p w:rsidR="006D4F30" w:rsidRPr="006526F9" w:rsidRDefault="006D4F30" w:rsidP="006D4F30">
      <w:pPr>
        <w:pStyle w:val="a3"/>
        <w:ind w:left="0"/>
        <w:rPr>
          <w:u w:val="single"/>
        </w:rPr>
      </w:pPr>
      <w:r w:rsidRPr="006526F9">
        <w:rPr>
          <w:u w:val="single"/>
        </w:rPr>
        <w:t xml:space="preserve">«ЛІСОВЕ </w:t>
      </w:r>
      <w:r w:rsidRPr="006526F9">
        <w:rPr>
          <w:spacing w:val="-2"/>
          <w:u w:val="single"/>
        </w:rPr>
        <w:t>ГОСПОДАРСТВО»</w:t>
      </w:r>
    </w:p>
    <w:p w:rsidR="006D4F30" w:rsidRPr="00160497" w:rsidRDefault="006D4F30" w:rsidP="006D4F30">
      <w:pPr>
        <w:tabs>
          <w:tab w:val="left" w:pos="4320"/>
        </w:tabs>
        <w:spacing w:before="252" w:after="7"/>
        <w:rPr>
          <w:b/>
          <w:color w:val="385623" w:themeColor="accent6" w:themeShade="80"/>
          <w:sz w:val="36"/>
          <w:szCs w:val="36"/>
          <w:u w:val="single"/>
        </w:rPr>
      </w:pPr>
      <w:r>
        <w:rPr>
          <w:b/>
          <w:color w:val="385623" w:themeColor="accent6" w:themeShade="80"/>
          <w:sz w:val="36"/>
          <w:szCs w:val="36"/>
        </w:rPr>
        <w:tab/>
      </w:r>
      <w:r w:rsidRPr="00160497">
        <w:rPr>
          <w:b/>
          <w:color w:val="385623" w:themeColor="accent6" w:themeShade="80"/>
          <w:sz w:val="36"/>
          <w:szCs w:val="36"/>
          <w:u w:val="single"/>
        </w:rPr>
        <w:t xml:space="preserve">Заочна форма </w:t>
      </w:r>
    </w:p>
    <w:p w:rsidR="006D4F30" w:rsidRPr="00B20FCA" w:rsidRDefault="006D4F30" w:rsidP="006D4F30">
      <w:pPr>
        <w:spacing w:before="252" w:after="7"/>
        <w:jc w:val="center"/>
        <w:rPr>
          <w:b/>
          <w:color w:val="385623" w:themeColor="accent6" w:themeShade="80"/>
          <w:sz w:val="36"/>
          <w:szCs w:val="36"/>
        </w:rPr>
      </w:pPr>
      <w:r w:rsidRPr="00B20FCA">
        <w:rPr>
          <w:b/>
          <w:color w:val="385623" w:themeColor="accent6" w:themeShade="80"/>
          <w:sz w:val="36"/>
          <w:szCs w:val="36"/>
        </w:rPr>
        <w:t xml:space="preserve">2026-2027 </w:t>
      </w:r>
      <w:proofErr w:type="spellStart"/>
      <w:r w:rsidRPr="00B20FCA">
        <w:rPr>
          <w:b/>
          <w:color w:val="385623" w:themeColor="accent6" w:themeShade="80"/>
          <w:spacing w:val="-4"/>
          <w:sz w:val="36"/>
          <w:szCs w:val="36"/>
        </w:rPr>
        <w:t>н.р</w:t>
      </w:r>
      <w:proofErr w:type="spellEnd"/>
      <w:r w:rsidRPr="00B20FCA">
        <w:rPr>
          <w:b/>
          <w:color w:val="385623" w:themeColor="accent6" w:themeShade="80"/>
          <w:spacing w:val="-4"/>
          <w:sz w:val="36"/>
          <w:szCs w:val="36"/>
        </w:rPr>
        <w:t>.</w:t>
      </w:r>
    </w:p>
    <w:tbl>
      <w:tblPr>
        <w:tblStyle w:val="TableNormal"/>
        <w:tblW w:w="1062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524"/>
        <w:gridCol w:w="2410"/>
        <w:gridCol w:w="1417"/>
        <w:gridCol w:w="992"/>
        <w:gridCol w:w="1555"/>
      </w:tblGrid>
      <w:tr w:rsidR="006D4F30" w:rsidRPr="00B20FCA" w:rsidTr="002035FD">
        <w:trPr>
          <w:cantSplit/>
          <w:trHeight w:val="1275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ind w:left="107" w:right="83" w:firstLine="64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 xml:space="preserve">№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4"/>
              <w:rPr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ind w:left="117" w:right="194"/>
              <w:jc w:val="center"/>
              <w:rPr>
                <w:b/>
                <w:spacing w:val="-14"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Компоненти</w:t>
            </w:r>
            <w:r w:rsidRPr="00B20FCA">
              <w:rPr>
                <w:b/>
                <w:spacing w:val="-14"/>
                <w:sz w:val="28"/>
                <w:szCs w:val="28"/>
                <w:lang w:val="uk-UA"/>
              </w:rPr>
              <w:t xml:space="preserve"> </w:t>
            </w:r>
          </w:p>
          <w:p w:rsidR="006D4F30" w:rsidRPr="00B20FCA" w:rsidRDefault="006D4F30" w:rsidP="002035FD">
            <w:pPr>
              <w:pStyle w:val="TableParagraph"/>
              <w:ind w:left="117" w:right="194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 xml:space="preserve">освітньо-професійної 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spacing w:before="49"/>
              <w:rPr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ind w:left="54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before="44"/>
              <w:jc w:val="center"/>
              <w:rPr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spacing w:line="247" w:lineRule="auto"/>
              <w:ind w:left="3" w:hanging="4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992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extDirection w:val="btLr"/>
          </w:tcPr>
          <w:p w:rsidR="006D4F30" w:rsidRPr="00B20FCA" w:rsidRDefault="006D4F30" w:rsidP="002035FD">
            <w:pPr>
              <w:pStyle w:val="TableParagraph"/>
              <w:spacing w:before="99" w:line="247" w:lineRule="auto"/>
              <w:ind w:left="157" w:right="113" w:firstLine="60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Семестр вивчення</w:t>
            </w:r>
          </w:p>
        </w:tc>
        <w:tc>
          <w:tcPr>
            <w:tcW w:w="1555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5"/>
              <w:ind w:right="-12" w:hanging="2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Кількість дисциплін,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які 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потрібно</w:t>
            </w:r>
          </w:p>
          <w:p w:rsidR="006D4F30" w:rsidRPr="00B20FCA" w:rsidRDefault="006D4F30" w:rsidP="002035FD">
            <w:pPr>
              <w:pStyle w:val="TableParagraph"/>
              <w:spacing w:line="238" w:lineRule="exact"/>
              <w:ind w:left="72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>вибрати</w:t>
            </w:r>
          </w:p>
        </w:tc>
      </w:tr>
      <w:tr w:rsidR="006D4F30" w:rsidRPr="00B20FCA" w:rsidTr="002035FD">
        <w:trPr>
          <w:trHeight w:val="276"/>
        </w:trPr>
        <w:tc>
          <w:tcPr>
            <w:tcW w:w="1062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bottom"/>
          </w:tcPr>
          <w:p w:rsidR="006D4F30" w:rsidRDefault="006D4F30" w:rsidP="002035FD">
            <w:pPr>
              <w:pStyle w:val="TableParagraph"/>
              <w:spacing w:line="257" w:lineRule="exact"/>
              <w:ind w:left="7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D4F30" w:rsidRDefault="006D4F30" w:rsidP="002035FD">
            <w:pPr>
              <w:pStyle w:val="TableParagraph"/>
              <w:spacing w:line="257" w:lineRule="exact"/>
              <w:ind w:left="7"/>
              <w:jc w:val="center"/>
              <w:rPr>
                <w:b/>
                <w:spacing w:val="-4"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Вибір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z w:val="28"/>
                <w:szCs w:val="28"/>
                <w:lang w:val="uk-UA"/>
              </w:rPr>
              <w:t>дисц</w:t>
            </w:r>
            <w:r>
              <w:rPr>
                <w:b/>
                <w:sz w:val="28"/>
                <w:szCs w:val="28"/>
                <w:lang w:val="uk-UA"/>
              </w:rPr>
              <w:t>иплін, які будуть вивчатися на 2</w:t>
            </w:r>
            <w:r w:rsidRPr="00B20FCA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>курсі (для всіх баз вступу)</w:t>
            </w:r>
          </w:p>
          <w:p w:rsidR="006D4F30" w:rsidRPr="00B20FCA" w:rsidRDefault="006D4F30" w:rsidP="002035FD">
            <w:pPr>
              <w:pStyle w:val="TableParagraph"/>
              <w:spacing w:line="257" w:lineRule="exact"/>
              <w:ind w:left="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D4F30" w:rsidRPr="00B20FCA" w:rsidTr="002035FD">
        <w:trPr>
          <w:trHeight w:val="144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line="259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4" w:right="10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Озеленення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населених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2"/>
                <w:sz w:val="28"/>
                <w:szCs w:val="28"/>
                <w:lang w:val="uk-UA"/>
              </w:rPr>
              <w:t>місць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2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0FCA">
              <w:rPr>
                <w:sz w:val="28"/>
                <w:szCs w:val="28"/>
                <w:lang w:val="uk-UA"/>
              </w:rPr>
              <w:t>Матющенко</w:t>
            </w:r>
            <w:proofErr w:type="spellEnd"/>
            <w:r w:rsidRPr="00B20FCA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>А. М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6D4F30" w:rsidRPr="00B20FCA" w:rsidRDefault="006D4F30" w:rsidP="002035FD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24" w:space="0" w:color="00B050"/>
              <w:left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ind w:left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pacing w:val="-5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555" w:type="dxa"/>
            <w:vMerge w:val="restart"/>
            <w:tcBorders>
              <w:top w:val="single" w:sz="24" w:space="0" w:color="00B050"/>
              <w:left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ind w:hanging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Обрати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</w:tr>
      <w:tr w:rsidR="006D4F30" w:rsidRPr="00B20FCA" w:rsidTr="002035FD">
        <w:trPr>
          <w:trHeight w:val="604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130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 xml:space="preserve">Екологія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лісу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line="270" w:lineRule="exact"/>
              <w:ind w:left="136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0FCA">
              <w:rPr>
                <w:sz w:val="28"/>
                <w:szCs w:val="28"/>
                <w:lang w:val="uk-UA"/>
              </w:rPr>
              <w:t>Вечірко</w:t>
            </w:r>
            <w:proofErr w:type="spellEnd"/>
            <w:r w:rsidRPr="00B20FCA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О. П.</w:t>
            </w:r>
          </w:p>
          <w:p w:rsidR="006D4F30" w:rsidRPr="00B20FCA" w:rsidRDefault="006D4F30" w:rsidP="002035FD">
            <w:pPr>
              <w:pStyle w:val="TableParagraph"/>
              <w:spacing w:line="264" w:lineRule="exact"/>
              <w:ind w:left="136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0FCA">
              <w:rPr>
                <w:sz w:val="28"/>
                <w:szCs w:val="28"/>
                <w:lang w:val="uk-UA"/>
              </w:rPr>
              <w:t>Лахно</w:t>
            </w:r>
            <w:proofErr w:type="spellEnd"/>
            <w:r w:rsidRPr="00B20FCA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С.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</w:tr>
      <w:tr w:rsidR="006D4F30" w:rsidRPr="00B20FCA" w:rsidTr="002035FD">
        <w:trPr>
          <w:trHeight w:val="635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line="273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32"/>
              <w:ind w:left="259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0FCA">
              <w:rPr>
                <w:sz w:val="28"/>
                <w:szCs w:val="28"/>
                <w:lang w:val="uk-UA"/>
              </w:rPr>
              <w:t>Ландшафтвознавство</w:t>
            </w:r>
            <w:proofErr w:type="spellEnd"/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та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 xml:space="preserve">географія </w:t>
            </w:r>
            <w:r w:rsidRPr="00B20FCA">
              <w:rPr>
                <w:spacing w:val="-2"/>
                <w:sz w:val="28"/>
                <w:szCs w:val="28"/>
                <w:lang w:val="uk-UA"/>
              </w:rPr>
              <w:t>лісів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171"/>
              <w:ind w:left="12" w:right="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Марченко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6D4F30" w:rsidRPr="00B20FCA" w:rsidRDefault="006D4F30" w:rsidP="002035FD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</w:tr>
      <w:tr w:rsidR="006D4F30" w:rsidRPr="00B20FCA" w:rsidTr="002035FD">
        <w:trPr>
          <w:trHeight w:val="366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line="273" w:lineRule="exact"/>
              <w:ind w:left="26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37"/>
              <w:ind w:left="14" w:right="8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Охорона довкілля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37"/>
              <w:ind w:left="12" w:right="3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Марченко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rPr>
                <w:sz w:val="28"/>
                <w:szCs w:val="28"/>
                <w:lang w:val="uk-UA"/>
              </w:rPr>
            </w:pPr>
          </w:p>
        </w:tc>
      </w:tr>
      <w:tr w:rsidR="006D4F30" w:rsidRPr="00B20FCA" w:rsidTr="002035FD">
        <w:trPr>
          <w:trHeight w:val="275"/>
        </w:trPr>
        <w:tc>
          <w:tcPr>
            <w:tcW w:w="10627" w:type="dxa"/>
            <w:gridSpan w:val="6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Default="006D4F30" w:rsidP="002035FD">
            <w:pPr>
              <w:pStyle w:val="TableParagraph"/>
              <w:spacing w:line="255" w:lineRule="exact"/>
              <w:ind w:left="12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D4F30" w:rsidRDefault="006D4F30" w:rsidP="002035FD">
            <w:pPr>
              <w:pStyle w:val="TableParagraph"/>
              <w:spacing w:line="255" w:lineRule="exact"/>
              <w:ind w:left="12"/>
              <w:jc w:val="center"/>
              <w:rPr>
                <w:b/>
                <w:spacing w:val="-4"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Вибір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z w:val="28"/>
                <w:szCs w:val="28"/>
                <w:lang w:val="uk-UA"/>
              </w:rPr>
              <w:t>дисциплін, які будуть вивчатися на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B20FCA">
              <w:rPr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4"/>
                <w:sz w:val="28"/>
                <w:szCs w:val="28"/>
                <w:lang w:val="uk-UA"/>
              </w:rPr>
              <w:t>курсі (для всіх баз вступу)</w:t>
            </w:r>
          </w:p>
          <w:p w:rsidR="006D4F30" w:rsidRPr="00B20FCA" w:rsidRDefault="006D4F30" w:rsidP="002035FD">
            <w:pPr>
              <w:pStyle w:val="TableParagraph"/>
              <w:spacing w:line="255" w:lineRule="exact"/>
              <w:ind w:left="12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D4F30" w:rsidRPr="00B20FCA" w:rsidTr="002035FD">
        <w:trPr>
          <w:trHeight w:val="263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line="275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ind w:right="194" w:hanging="25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Топографія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з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 xml:space="preserve">основами </w:t>
            </w:r>
            <w:r w:rsidRPr="00B20FCA">
              <w:rPr>
                <w:spacing w:val="-2"/>
                <w:sz w:val="28"/>
                <w:szCs w:val="28"/>
                <w:lang w:val="uk-UA"/>
              </w:rPr>
              <w:t>картографування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0FCA">
              <w:rPr>
                <w:sz w:val="28"/>
                <w:szCs w:val="28"/>
                <w:lang w:val="uk-UA"/>
              </w:rPr>
              <w:t>Бернацька</w:t>
            </w:r>
            <w:proofErr w:type="spellEnd"/>
            <w:r w:rsidRPr="00B20FCA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Л. А.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130"/>
              <w:ind w:left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3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5"/>
                <w:sz w:val="28"/>
                <w:szCs w:val="28"/>
                <w:lang w:val="uk-UA"/>
              </w:rPr>
              <w:t>V</w:t>
            </w:r>
          </w:p>
        </w:tc>
        <w:tc>
          <w:tcPr>
            <w:tcW w:w="1555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Обрати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</w:tr>
      <w:tr w:rsidR="006D4F30" w:rsidRPr="00B20FCA" w:rsidTr="002035FD">
        <w:trPr>
          <w:trHeight w:val="555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Будівництво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та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експлуатація лісових доріг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36" w:hanging="1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0FCA">
              <w:rPr>
                <w:sz w:val="28"/>
                <w:szCs w:val="28"/>
                <w:lang w:val="uk-UA"/>
              </w:rPr>
              <w:t>Лахно</w:t>
            </w:r>
            <w:proofErr w:type="spellEnd"/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С. В.</w:t>
            </w:r>
          </w:p>
          <w:p w:rsidR="006D4F30" w:rsidRPr="00B20FCA" w:rsidRDefault="006D4F30" w:rsidP="002035FD">
            <w:pPr>
              <w:pStyle w:val="TableParagraph"/>
              <w:ind w:left="136" w:hanging="1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1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</w:tr>
      <w:tr w:rsidR="006D4F30" w:rsidRPr="00B20FCA" w:rsidTr="002035FD">
        <w:trPr>
          <w:trHeight w:val="577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142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Транспорт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лісу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ind w:left="136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0FCA">
              <w:rPr>
                <w:sz w:val="28"/>
                <w:szCs w:val="28"/>
                <w:lang w:val="uk-UA"/>
              </w:rPr>
              <w:t>Лахно</w:t>
            </w:r>
            <w:proofErr w:type="spellEnd"/>
            <w:r w:rsidRPr="00B20FCA">
              <w:rPr>
                <w:sz w:val="28"/>
                <w:szCs w:val="28"/>
                <w:lang w:val="uk-UA"/>
              </w:rPr>
              <w:t xml:space="preserve"> С. В. </w:t>
            </w:r>
          </w:p>
          <w:p w:rsidR="006D4F30" w:rsidRPr="00B20FCA" w:rsidRDefault="006D4F30" w:rsidP="002035FD">
            <w:pPr>
              <w:pStyle w:val="TableParagraph"/>
              <w:ind w:left="136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0FCA">
              <w:rPr>
                <w:sz w:val="28"/>
                <w:szCs w:val="28"/>
                <w:lang w:val="uk-UA"/>
              </w:rPr>
              <w:t>Плашенко</w:t>
            </w:r>
            <w:proofErr w:type="spellEnd"/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142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</w:tr>
      <w:tr w:rsidR="006D4F30" w:rsidRPr="00B20FCA" w:rsidTr="002035FD">
        <w:trPr>
          <w:trHeight w:val="828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line="273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Екологічна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стандартизація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та сертифікація в лісовому</w:t>
            </w:r>
          </w:p>
          <w:p w:rsidR="006D4F30" w:rsidRPr="00B20FCA" w:rsidRDefault="006D4F30" w:rsidP="002035FD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2"/>
                <w:sz w:val="28"/>
                <w:szCs w:val="28"/>
                <w:lang w:val="uk-UA"/>
              </w:rPr>
              <w:t>господарстві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129"/>
              <w:ind w:left="136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20FCA">
              <w:rPr>
                <w:sz w:val="28"/>
                <w:szCs w:val="28"/>
                <w:lang w:val="uk-UA"/>
              </w:rPr>
              <w:t>Кусік</w:t>
            </w:r>
            <w:proofErr w:type="spellEnd"/>
            <w:r w:rsidRPr="00B20FCA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С.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268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pacing w:val="-1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ind w:left="3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pacing w:val="-5"/>
                <w:sz w:val="28"/>
                <w:szCs w:val="28"/>
                <w:lang w:val="uk-UA"/>
              </w:rPr>
              <w:t>V</w:t>
            </w:r>
            <w:r w:rsidRPr="00B20FCA">
              <w:rPr>
                <w:b/>
                <w:spacing w:val="-5"/>
                <w:sz w:val="28"/>
                <w:szCs w:val="28"/>
                <w:lang w:val="uk-UA"/>
              </w:rPr>
              <w:t>І</w:t>
            </w:r>
          </w:p>
        </w:tc>
        <w:tc>
          <w:tcPr>
            <w:tcW w:w="1555" w:type="dxa"/>
            <w:vMerge w:val="restart"/>
            <w:tcBorders>
              <w:top w:val="single" w:sz="24" w:space="0" w:color="00B050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spacing w:before="227"/>
              <w:rPr>
                <w:b/>
                <w:sz w:val="28"/>
                <w:szCs w:val="28"/>
                <w:lang w:val="uk-UA"/>
              </w:rPr>
            </w:pPr>
          </w:p>
          <w:p w:rsidR="006D4F30" w:rsidRPr="00B20FCA" w:rsidRDefault="006D4F30" w:rsidP="002035FD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Обрати</w:t>
            </w:r>
            <w:r w:rsidRPr="00B20FCA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</w:tr>
      <w:tr w:rsidR="006D4F30" w:rsidRPr="00B20FCA" w:rsidTr="002035FD">
        <w:trPr>
          <w:trHeight w:val="719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75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Основи зовнішньоекономічних відносин</w:t>
            </w:r>
            <w:r w:rsidRPr="00B20FCA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у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лісовому</w:t>
            </w:r>
            <w:r w:rsidRPr="00B20FCA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z w:val="28"/>
                <w:szCs w:val="28"/>
                <w:lang w:val="uk-UA"/>
              </w:rPr>
              <w:t>господарстві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before="75"/>
              <w:ind w:left="136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Вербицька</w:t>
            </w:r>
            <w:r w:rsidRPr="00B20FCA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B20FCA">
              <w:rPr>
                <w:spacing w:val="-4"/>
                <w:sz w:val="28"/>
                <w:szCs w:val="28"/>
                <w:lang w:val="uk-UA"/>
              </w:rPr>
              <w:t>Т. Є.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12" w:space="0" w:color="7B7B7B" w:themeColor="accent3" w:themeShade="BF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before="212"/>
              <w:ind w:left="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" w:space="0" w:color="00000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</w:tr>
      <w:tr w:rsidR="006D4F30" w:rsidRPr="00B20FCA" w:rsidTr="002035FD">
        <w:trPr>
          <w:trHeight w:val="551"/>
        </w:trPr>
        <w:tc>
          <w:tcPr>
            <w:tcW w:w="729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line="272" w:lineRule="exact"/>
              <w:ind w:left="18"/>
              <w:jc w:val="center"/>
              <w:rPr>
                <w:b/>
                <w:sz w:val="28"/>
                <w:szCs w:val="28"/>
                <w:lang w:val="uk-UA"/>
              </w:rPr>
            </w:pPr>
            <w:r w:rsidRPr="00B20FCA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524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ind w:left="14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Лісове підприємництво</w:t>
            </w:r>
          </w:p>
        </w:tc>
        <w:tc>
          <w:tcPr>
            <w:tcW w:w="2410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vAlign w:val="center"/>
          </w:tcPr>
          <w:p w:rsidR="006D4F30" w:rsidRPr="00B20FCA" w:rsidRDefault="006D4F30" w:rsidP="002035FD">
            <w:pPr>
              <w:pStyle w:val="TableParagraph"/>
              <w:spacing w:line="268" w:lineRule="exact"/>
              <w:ind w:left="90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Михайленко В. М.</w:t>
            </w:r>
          </w:p>
        </w:tc>
        <w:tc>
          <w:tcPr>
            <w:tcW w:w="1417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pStyle w:val="TableParagraph"/>
              <w:spacing w:before="130"/>
              <w:ind w:left="11"/>
              <w:jc w:val="center"/>
              <w:rPr>
                <w:sz w:val="28"/>
                <w:szCs w:val="28"/>
                <w:lang w:val="uk-UA"/>
              </w:rPr>
            </w:pPr>
            <w:r w:rsidRPr="00B20FC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24" w:space="0" w:color="00B050"/>
              <w:bottom w:val="single" w:sz="24" w:space="0" w:color="00B050"/>
              <w:right w:val="single" w:sz="24" w:space="0" w:color="00B050"/>
            </w:tcBorders>
          </w:tcPr>
          <w:p w:rsidR="006D4F30" w:rsidRPr="00B20FCA" w:rsidRDefault="006D4F30" w:rsidP="002035F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00F0C" w:rsidRDefault="00900F0C"/>
    <w:sectPr w:rsidR="00900F0C" w:rsidSect="00B20FCA">
      <w:pgSz w:w="11910" w:h="16840"/>
      <w:pgMar w:top="851" w:right="708" w:bottom="28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CA"/>
    <w:rsid w:val="00042EDF"/>
    <w:rsid w:val="000E0A9B"/>
    <w:rsid w:val="00510CE3"/>
    <w:rsid w:val="006526F9"/>
    <w:rsid w:val="006D4F30"/>
    <w:rsid w:val="00735002"/>
    <w:rsid w:val="0083708F"/>
    <w:rsid w:val="00900F0C"/>
    <w:rsid w:val="00A507C8"/>
    <w:rsid w:val="00B20FCA"/>
    <w:rsid w:val="00E5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F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0FCA"/>
    <w:pPr>
      <w:spacing w:before="8"/>
      <w:ind w:left="1008"/>
      <w:jc w:val="center"/>
    </w:pPr>
    <w:rPr>
      <w:b/>
      <w:bCs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B20FC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B20FCA"/>
  </w:style>
  <w:style w:type="character" w:styleId="a5">
    <w:name w:val="Hyperlink"/>
    <w:basedOn w:val="a0"/>
    <w:uiPriority w:val="99"/>
    <w:unhideWhenUsed/>
    <w:rsid w:val="00A507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F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F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0FCA"/>
    <w:pPr>
      <w:spacing w:before="8"/>
      <w:ind w:left="1008"/>
      <w:jc w:val="center"/>
    </w:pPr>
    <w:rPr>
      <w:b/>
      <w:bCs/>
      <w:sz w:val="36"/>
      <w:szCs w:val="36"/>
    </w:rPr>
  </w:style>
  <w:style w:type="character" w:customStyle="1" w:styleId="a4">
    <w:name w:val="Основной текст Знак"/>
    <w:basedOn w:val="a0"/>
    <w:link w:val="a3"/>
    <w:uiPriority w:val="1"/>
    <w:rsid w:val="00B20FC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B20FCA"/>
  </w:style>
  <w:style w:type="character" w:styleId="a5">
    <w:name w:val="Hyperlink"/>
    <w:basedOn w:val="a0"/>
    <w:uiPriority w:val="99"/>
    <w:unhideWhenUsed/>
    <w:rsid w:val="00A50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1</cp:lastModifiedBy>
  <cp:revision>2</cp:revision>
  <dcterms:created xsi:type="dcterms:W3CDTF">2026-03-06T07:31:00Z</dcterms:created>
  <dcterms:modified xsi:type="dcterms:W3CDTF">2026-03-06T07:31:00Z</dcterms:modified>
</cp:coreProperties>
</file>