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9D" w:rsidRPr="00DE26A5" w:rsidRDefault="00AA171C" w:rsidP="00106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679D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Pr="00106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79D" w:rsidRPr="00DE26A5" w:rsidRDefault="00AA171C" w:rsidP="00106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79D">
        <w:rPr>
          <w:rFonts w:ascii="Times New Roman" w:hAnsi="Times New Roman" w:cs="Times New Roman"/>
          <w:b/>
          <w:sz w:val="28"/>
          <w:szCs w:val="28"/>
        </w:rPr>
        <w:t>за</w:t>
      </w:r>
      <w:r w:rsidRPr="00DE2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79D">
        <w:rPr>
          <w:rFonts w:ascii="Times New Roman" w:hAnsi="Times New Roman" w:cs="Times New Roman"/>
          <w:b/>
          <w:sz w:val="28"/>
          <w:szCs w:val="28"/>
        </w:rPr>
        <w:t>результатами</w:t>
      </w:r>
      <w:r w:rsidRPr="00DE2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679D">
        <w:rPr>
          <w:rFonts w:ascii="Times New Roman" w:hAnsi="Times New Roman" w:cs="Times New Roman"/>
          <w:b/>
          <w:sz w:val="28"/>
          <w:szCs w:val="28"/>
        </w:rPr>
        <w:t>кваліфікаційного</w:t>
      </w:r>
      <w:proofErr w:type="spellEnd"/>
      <w:r w:rsidRPr="00DE2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679D">
        <w:rPr>
          <w:rFonts w:ascii="Times New Roman" w:hAnsi="Times New Roman" w:cs="Times New Roman"/>
          <w:b/>
          <w:sz w:val="28"/>
          <w:szCs w:val="28"/>
        </w:rPr>
        <w:t>екзамену</w:t>
      </w:r>
      <w:proofErr w:type="spellEnd"/>
      <w:r w:rsidRPr="00DE2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679D">
        <w:rPr>
          <w:rFonts w:ascii="Times New Roman" w:hAnsi="Times New Roman" w:cs="Times New Roman"/>
          <w:b/>
          <w:sz w:val="28"/>
          <w:szCs w:val="28"/>
        </w:rPr>
        <w:t>здобувачів</w:t>
      </w:r>
      <w:proofErr w:type="spellEnd"/>
      <w:r w:rsidRPr="00DE2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679D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DE2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79D" w:rsidRPr="00DE26A5" w:rsidRDefault="00AA171C" w:rsidP="00106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679D">
        <w:rPr>
          <w:rFonts w:ascii="Times New Roman" w:hAnsi="Times New Roman" w:cs="Times New Roman"/>
          <w:b/>
          <w:sz w:val="28"/>
          <w:szCs w:val="28"/>
        </w:rPr>
        <w:t>спеціальності</w:t>
      </w:r>
      <w:proofErr w:type="spellEnd"/>
      <w:r w:rsidRPr="00DE26A5">
        <w:rPr>
          <w:rFonts w:ascii="Times New Roman" w:hAnsi="Times New Roman" w:cs="Times New Roman"/>
          <w:b/>
          <w:sz w:val="28"/>
          <w:szCs w:val="28"/>
        </w:rPr>
        <w:t xml:space="preserve"> 071 </w:t>
      </w:r>
      <w:proofErr w:type="spellStart"/>
      <w:proofErr w:type="gramStart"/>
      <w:r w:rsidRPr="0010679D">
        <w:rPr>
          <w:rFonts w:ascii="Times New Roman" w:hAnsi="Times New Roman" w:cs="Times New Roman"/>
          <w:b/>
          <w:sz w:val="28"/>
          <w:szCs w:val="28"/>
        </w:rPr>
        <w:t>Обл</w:t>
      </w:r>
      <w:proofErr w:type="gramEnd"/>
      <w:r w:rsidRPr="0010679D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Pr="00DE2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79D">
        <w:rPr>
          <w:rFonts w:ascii="Times New Roman" w:hAnsi="Times New Roman" w:cs="Times New Roman"/>
          <w:b/>
          <w:sz w:val="28"/>
          <w:szCs w:val="28"/>
        </w:rPr>
        <w:t>і</w:t>
      </w:r>
      <w:r w:rsidRPr="00DE2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679D">
        <w:rPr>
          <w:rFonts w:ascii="Times New Roman" w:hAnsi="Times New Roman" w:cs="Times New Roman"/>
          <w:b/>
          <w:sz w:val="28"/>
          <w:szCs w:val="28"/>
        </w:rPr>
        <w:t>оподаткування</w:t>
      </w:r>
      <w:proofErr w:type="spellEnd"/>
      <w:r w:rsidRPr="00DE2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71C" w:rsidRPr="0010679D" w:rsidRDefault="00AA171C" w:rsidP="001067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79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0679D">
        <w:rPr>
          <w:rFonts w:ascii="Times New Roman" w:hAnsi="Times New Roman" w:cs="Times New Roman"/>
          <w:b/>
          <w:sz w:val="28"/>
          <w:szCs w:val="28"/>
        </w:rPr>
        <w:t>освітньо-професійної</w:t>
      </w:r>
      <w:proofErr w:type="spellEnd"/>
      <w:r w:rsidRPr="001067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679D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10679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0679D">
        <w:rPr>
          <w:rFonts w:ascii="Times New Roman" w:hAnsi="Times New Roman" w:cs="Times New Roman"/>
          <w:b/>
          <w:sz w:val="28"/>
          <w:szCs w:val="28"/>
        </w:rPr>
        <w:t>Бухгалтерський</w:t>
      </w:r>
      <w:proofErr w:type="spellEnd"/>
      <w:r w:rsidRPr="001067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679D">
        <w:rPr>
          <w:rFonts w:ascii="Times New Roman" w:hAnsi="Times New Roman" w:cs="Times New Roman"/>
          <w:b/>
          <w:sz w:val="28"/>
          <w:szCs w:val="28"/>
        </w:rPr>
        <w:t>облік</w:t>
      </w:r>
      <w:proofErr w:type="spellEnd"/>
      <w:r w:rsidRPr="0010679D">
        <w:rPr>
          <w:rFonts w:ascii="Times New Roman" w:hAnsi="Times New Roman" w:cs="Times New Roman"/>
          <w:b/>
          <w:sz w:val="28"/>
          <w:szCs w:val="28"/>
        </w:rPr>
        <w:t>»)</w:t>
      </w:r>
      <w:r w:rsidR="00DE26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2024</w:t>
      </w:r>
      <w:bookmarkStart w:id="0" w:name="_GoBack"/>
      <w:bookmarkEnd w:id="0"/>
    </w:p>
    <w:p w:rsidR="001E1544" w:rsidRDefault="00AA171C">
      <w:pPr>
        <w:rPr>
          <w:lang w:val="uk-UA"/>
        </w:rPr>
      </w:pPr>
      <w:r w:rsidRPr="00AA171C">
        <w:rPr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9"/>
        <w:gridCol w:w="1161"/>
        <w:gridCol w:w="923"/>
        <w:gridCol w:w="16"/>
        <w:gridCol w:w="939"/>
        <w:gridCol w:w="942"/>
        <w:gridCol w:w="946"/>
        <w:gridCol w:w="1597"/>
        <w:gridCol w:w="1585"/>
        <w:gridCol w:w="3112"/>
        <w:gridCol w:w="2406"/>
      </w:tblGrid>
      <w:tr w:rsidR="00D80420" w:rsidRPr="00ED105A" w:rsidTr="00D80420">
        <w:tc>
          <w:tcPr>
            <w:tcW w:w="1159" w:type="dxa"/>
            <w:vMerge w:val="restart"/>
          </w:tcPr>
          <w:p w:rsidR="00D80420" w:rsidRPr="00ED105A" w:rsidRDefault="00D80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6524" w:type="dxa"/>
            <w:gridSpan w:val="7"/>
          </w:tcPr>
          <w:p w:rsidR="00D80420" w:rsidRPr="00ED105A" w:rsidRDefault="00D80420" w:rsidP="005A7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1585" w:type="dxa"/>
          </w:tcPr>
          <w:p w:rsidR="00D80420" w:rsidRPr="00ED105A" w:rsidRDefault="00D80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3112" w:type="dxa"/>
          </w:tcPr>
          <w:p w:rsidR="00D80420" w:rsidRPr="00ED105A" w:rsidRDefault="00D80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Абсолютна успішність,%</w:t>
            </w:r>
          </w:p>
        </w:tc>
        <w:tc>
          <w:tcPr>
            <w:tcW w:w="2406" w:type="dxa"/>
          </w:tcPr>
          <w:p w:rsidR="00D80420" w:rsidRPr="00ED105A" w:rsidRDefault="00D80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Якісна успішність, %</w:t>
            </w:r>
          </w:p>
        </w:tc>
      </w:tr>
      <w:tr w:rsidR="00D80420" w:rsidRPr="00ED105A" w:rsidTr="00D80420">
        <w:tc>
          <w:tcPr>
            <w:tcW w:w="1159" w:type="dxa"/>
            <w:vMerge/>
          </w:tcPr>
          <w:p w:rsidR="00D80420" w:rsidRPr="00ED105A" w:rsidRDefault="00D80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D80420" w:rsidRPr="00ED105A" w:rsidRDefault="00D80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878" w:type="dxa"/>
            <w:gridSpan w:val="3"/>
          </w:tcPr>
          <w:p w:rsidR="00D80420" w:rsidRPr="00ED105A" w:rsidRDefault="00D80420" w:rsidP="005A7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888" w:type="dxa"/>
            <w:gridSpan w:val="2"/>
          </w:tcPr>
          <w:p w:rsidR="00D80420" w:rsidRPr="00ED105A" w:rsidRDefault="00D80420" w:rsidP="005A7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597" w:type="dxa"/>
          </w:tcPr>
          <w:p w:rsidR="00D80420" w:rsidRPr="00ED105A" w:rsidRDefault="00D80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1585" w:type="dxa"/>
          </w:tcPr>
          <w:p w:rsidR="00D80420" w:rsidRPr="00ED105A" w:rsidRDefault="00D80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D80420" w:rsidRPr="00ED105A" w:rsidRDefault="00D80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D80420" w:rsidRPr="00ED105A" w:rsidRDefault="00D80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420" w:rsidRPr="00ED105A" w:rsidTr="00D80420">
        <w:tc>
          <w:tcPr>
            <w:tcW w:w="1159" w:type="dxa"/>
            <w:vMerge/>
          </w:tcPr>
          <w:p w:rsidR="00D80420" w:rsidRPr="00ED105A" w:rsidRDefault="00D80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D80420" w:rsidRPr="00ED105A" w:rsidRDefault="00D80420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23" w:type="dxa"/>
          </w:tcPr>
          <w:p w:rsidR="00D80420" w:rsidRPr="00ED105A" w:rsidRDefault="00D80420" w:rsidP="005A7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5" w:type="dxa"/>
            <w:gridSpan w:val="2"/>
          </w:tcPr>
          <w:p w:rsidR="00D80420" w:rsidRPr="00ED105A" w:rsidRDefault="00D80420" w:rsidP="005A7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42" w:type="dxa"/>
          </w:tcPr>
          <w:p w:rsidR="00D80420" w:rsidRPr="00D80420" w:rsidRDefault="00D80420" w:rsidP="005A7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46" w:type="dxa"/>
          </w:tcPr>
          <w:p w:rsidR="00D80420" w:rsidRPr="00D80420" w:rsidRDefault="00D80420" w:rsidP="005A7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97" w:type="dxa"/>
          </w:tcPr>
          <w:p w:rsidR="00D80420" w:rsidRPr="00D80420" w:rsidRDefault="00D80420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1585" w:type="dxa"/>
          </w:tcPr>
          <w:p w:rsidR="00D80420" w:rsidRPr="00ED105A" w:rsidRDefault="00D80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D80420" w:rsidRPr="00ED105A" w:rsidRDefault="00D80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D80420" w:rsidRPr="00ED105A" w:rsidRDefault="00D80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7885" w:rsidRPr="00ED105A" w:rsidTr="00D80420">
        <w:tc>
          <w:tcPr>
            <w:tcW w:w="1159" w:type="dxa"/>
          </w:tcPr>
          <w:p w:rsidR="005A7885" w:rsidRPr="00ED105A" w:rsidRDefault="0055053F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61" w:type="dxa"/>
          </w:tcPr>
          <w:p w:rsidR="005A7885" w:rsidRPr="00ED105A" w:rsidRDefault="00DE26A5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dxa"/>
            <w:gridSpan w:val="2"/>
          </w:tcPr>
          <w:p w:rsidR="005A7885" w:rsidRPr="00DE26A5" w:rsidRDefault="00DE26A5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9" w:type="dxa"/>
          </w:tcPr>
          <w:p w:rsidR="005A7885" w:rsidRPr="00DE26A5" w:rsidRDefault="00DE26A5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42" w:type="dxa"/>
          </w:tcPr>
          <w:p w:rsidR="005A7885" w:rsidRPr="00DE26A5" w:rsidRDefault="00DE26A5" w:rsidP="0010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6" w:type="dxa"/>
          </w:tcPr>
          <w:p w:rsidR="005A7885" w:rsidRPr="00DE26A5" w:rsidRDefault="00DE26A5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97" w:type="dxa"/>
          </w:tcPr>
          <w:p w:rsidR="005A7885" w:rsidRPr="00D80420" w:rsidRDefault="00D80420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5" w:type="dxa"/>
          </w:tcPr>
          <w:p w:rsidR="005A7885" w:rsidRPr="00DE26A5" w:rsidRDefault="00DE26A5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75,52</w:t>
            </w:r>
          </w:p>
        </w:tc>
        <w:tc>
          <w:tcPr>
            <w:tcW w:w="3112" w:type="dxa"/>
          </w:tcPr>
          <w:p w:rsidR="005A7885" w:rsidRPr="00ED105A" w:rsidRDefault="00ED105A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406" w:type="dxa"/>
          </w:tcPr>
          <w:p w:rsidR="005A7885" w:rsidRPr="00ED105A" w:rsidRDefault="00DE26A5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47,83</w:t>
            </w:r>
          </w:p>
        </w:tc>
      </w:tr>
      <w:tr w:rsidR="005A7885" w:rsidRPr="00ED105A" w:rsidTr="00D80420">
        <w:tc>
          <w:tcPr>
            <w:tcW w:w="1159" w:type="dxa"/>
          </w:tcPr>
          <w:p w:rsidR="005A7885" w:rsidRPr="00ED105A" w:rsidRDefault="0055053F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161" w:type="dxa"/>
          </w:tcPr>
          <w:p w:rsidR="005A7885" w:rsidRPr="00DE26A5" w:rsidRDefault="00DE26A5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9" w:type="dxa"/>
            <w:gridSpan w:val="2"/>
          </w:tcPr>
          <w:p w:rsidR="005A7885" w:rsidRPr="00DE26A5" w:rsidRDefault="00DE26A5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9" w:type="dxa"/>
          </w:tcPr>
          <w:p w:rsidR="005A7885" w:rsidRPr="00DE26A5" w:rsidRDefault="00DE26A5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42" w:type="dxa"/>
          </w:tcPr>
          <w:p w:rsidR="005A7885" w:rsidRPr="00DE26A5" w:rsidRDefault="00DE26A5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46" w:type="dxa"/>
          </w:tcPr>
          <w:p w:rsidR="005A7885" w:rsidRPr="0010679D" w:rsidRDefault="0010679D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7" w:type="dxa"/>
          </w:tcPr>
          <w:p w:rsidR="005A7885" w:rsidRPr="0010679D" w:rsidRDefault="0010679D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5" w:type="dxa"/>
          </w:tcPr>
          <w:p w:rsidR="005A7885" w:rsidRPr="00DE26A5" w:rsidRDefault="00DE26A5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76,84</w:t>
            </w:r>
          </w:p>
        </w:tc>
        <w:tc>
          <w:tcPr>
            <w:tcW w:w="3112" w:type="dxa"/>
          </w:tcPr>
          <w:p w:rsidR="005A7885" w:rsidRPr="00ED105A" w:rsidRDefault="00ED105A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406" w:type="dxa"/>
          </w:tcPr>
          <w:p w:rsidR="005A7885" w:rsidRPr="00ED105A" w:rsidRDefault="00DE26A5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52,63</w:t>
            </w:r>
          </w:p>
        </w:tc>
      </w:tr>
      <w:tr w:rsidR="005A7885" w:rsidRPr="00ED105A" w:rsidTr="00D80420">
        <w:tc>
          <w:tcPr>
            <w:tcW w:w="1159" w:type="dxa"/>
          </w:tcPr>
          <w:p w:rsidR="005A7885" w:rsidRPr="00ED105A" w:rsidRDefault="0055053F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61" w:type="dxa"/>
          </w:tcPr>
          <w:p w:rsidR="005A7885" w:rsidRPr="0010679D" w:rsidRDefault="0010679D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39" w:type="dxa"/>
            <w:gridSpan w:val="2"/>
          </w:tcPr>
          <w:p w:rsidR="005A7885" w:rsidRPr="0010679D" w:rsidRDefault="0010679D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39" w:type="dxa"/>
          </w:tcPr>
          <w:p w:rsidR="005A7885" w:rsidRPr="0010679D" w:rsidRDefault="0010679D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42" w:type="dxa"/>
          </w:tcPr>
          <w:p w:rsidR="005A7885" w:rsidRPr="0010679D" w:rsidRDefault="0010679D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46" w:type="dxa"/>
          </w:tcPr>
          <w:p w:rsidR="005A7885" w:rsidRPr="0010679D" w:rsidRDefault="0010679D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7" w:type="dxa"/>
          </w:tcPr>
          <w:p w:rsidR="005A7885" w:rsidRPr="0010679D" w:rsidRDefault="0010679D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5" w:type="dxa"/>
          </w:tcPr>
          <w:p w:rsidR="005A7885" w:rsidRPr="00ED105A" w:rsidRDefault="00DE26A5" w:rsidP="00DE2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76,18</w:t>
            </w:r>
          </w:p>
        </w:tc>
        <w:tc>
          <w:tcPr>
            <w:tcW w:w="3112" w:type="dxa"/>
          </w:tcPr>
          <w:p w:rsidR="005A7885" w:rsidRPr="00ED105A" w:rsidRDefault="00ED105A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406" w:type="dxa"/>
          </w:tcPr>
          <w:p w:rsidR="005A7885" w:rsidRPr="00ED105A" w:rsidRDefault="00DE26A5" w:rsidP="00D8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50,23</w:t>
            </w:r>
          </w:p>
        </w:tc>
      </w:tr>
    </w:tbl>
    <w:p w:rsidR="00AA171C" w:rsidRPr="00AA171C" w:rsidRDefault="00AA171C" w:rsidP="00D80420">
      <w:pPr>
        <w:jc w:val="center"/>
        <w:rPr>
          <w:lang w:val="uk-UA"/>
        </w:rPr>
      </w:pPr>
    </w:p>
    <w:sectPr w:rsidR="00AA171C" w:rsidRPr="00AA171C" w:rsidSect="005A7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90"/>
    <w:rsid w:val="0010679D"/>
    <w:rsid w:val="003E2190"/>
    <w:rsid w:val="0055053F"/>
    <w:rsid w:val="005A7885"/>
    <w:rsid w:val="0070571C"/>
    <w:rsid w:val="00AA171C"/>
    <w:rsid w:val="00D80420"/>
    <w:rsid w:val="00DE26A5"/>
    <w:rsid w:val="00ED105A"/>
    <w:rsid w:val="00F9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2023-06-29T21:59:00Z</dcterms:created>
  <dcterms:modified xsi:type="dcterms:W3CDTF">2024-06-21T09:26:00Z</dcterms:modified>
</cp:coreProperties>
</file>